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29E" w:rsidRDefault="00D92741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Staying Safe – from suicidal thoughts </w:t>
      </w:r>
    </w:p>
    <w:p w:rsidR="00D92741" w:rsidRDefault="00D92741">
      <w:pPr>
        <w:rPr>
          <w:rFonts w:ascii="Century Gothic" w:hAnsi="Century Gothic"/>
          <w:sz w:val="24"/>
        </w:rPr>
      </w:pPr>
    </w:p>
    <w:p w:rsidR="00D92741" w:rsidRPr="00D92741" w:rsidRDefault="00D92741">
      <w:pPr>
        <w:rPr>
          <w:rFonts w:ascii="Century Gothic" w:hAnsi="Century Gothic"/>
          <w:sz w:val="24"/>
        </w:rPr>
      </w:pPr>
      <w:hyperlink r:id="rId4" w:tgtFrame="_blank" w:history="1">
        <w:r>
          <w:rPr>
            <w:rStyle w:val="Hyperlink"/>
            <w:rFonts w:ascii="Calibri" w:hAnsi="Calibri" w:cs="Calibri"/>
            <w:sz w:val="23"/>
            <w:szCs w:val="23"/>
            <w:bdr w:val="none" w:sz="0" w:space="0" w:color="auto" w:frame="1"/>
            <w:shd w:val="clear" w:color="auto" w:fill="FFFFFF"/>
          </w:rPr>
          <w:t>https://stayingsafe.net/ST/</w:t>
        </w:r>
      </w:hyperlink>
      <w:bookmarkStart w:id="0" w:name="_GoBack"/>
      <w:bookmarkEnd w:id="0"/>
    </w:p>
    <w:sectPr w:rsidR="00D92741" w:rsidRPr="00D92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41"/>
    <w:rsid w:val="000E539F"/>
    <w:rsid w:val="00D92741"/>
    <w:rsid w:val="00F0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884D5"/>
  <w15:chartTrackingRefBased/>
  <w15:docId w15:val="{A2A14F7E-2CC8-4030-9E05-61680434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927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yingsafe.net/S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4884653</Template>
  <TotalTime>5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Norman</dc:creator>
  <cp:keywords/>
  <dc:description/>
  <cp:lastModifiedBy>A Norman</cp:lastModifiedBy>
  <cp:revision>1</cp:revision>
  <dcterms:created xsi:type="dcterms:W3CDTF">2021-05-18T10:23:00Z</dcterms:created>
  <dcterms:modified xsi:type="dcterms:W3CDTF">2021-05-18T10:28:00Z</dcterms:modified>
</cp:coreProperties>
</file>